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28" w:type="dxa"/>
        <w:tblLook w:val="04A0" w:firstRow="1" w:lastRow="0" w:firstColumn="1" w:lastColumn="0" w:noHBand="0" w:noVBand="1"/>
      </w:tblPr>
      <w:tblGrid>
        <w:gridCol w:w="4293"/>
        <w:gridCol w:w="1358"/>
        <w:gridCol w:w="4077"/>
      </w:tblGrid>
      <w:tr w:rsidR="007338B2" w:rsidTr="000612B9">
        <w:trPr>
          <w:trHeight w:val="1319"/>
        </w:trPr>
        <w:tc>
          <w:tcPr>
            <w:tcW w:w="972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7338B2" w:rsidRDefault="007338B2" w:rsidP="000612B9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ТЕРРИТОРИАЛЬНАЯ ИЗБИРАТЕЛЬНАЯ КОМИССИЯ ГОРОДСКОГО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ЗАТО ЗВЕЗДНЫЙ</w:t>
            </w:r>
          </w:p>
          <w:p w:rsidR="007338B2" w:rsidRDefault="007338B2" w:rsidP="000612B9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7338B2" w:rsidRDefault="007338B2" w:rsidP="000612B9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Р Е Ш Е Н И Е</w:t>
            </w:r>
          </w:p>
        </w:tc>
      </w:tr>
      <w:tr w:rsidR="007338B2" w:rsidTr="000612B9">
        <w:trPr>
          <w:trHeight w:val="234"/>
        </w:trPr>
        <w:tc>
          <w:tcPr>
            <w:tcW w:w="9728" w:type="dxa"/>
            <w:gridSpan w:val="3"/>
            <w:tcBorders>
              <w:top w:val="nil"/>
              <w:left w:val="nil"/>
              <w:bottom w:val="thickThinSmallGap" w:sz="2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38B2" w:rsidRDefault="007338B2" w:rsidP="000612B9">
            <w:pPr>
              <w:pStyle w:val="a6"/>
              <w:spacing w:after="0" w:line="240" w:lineRule="auto"/>
              <w:jc w:val="center"/>
              <w:rPr>
                <w:b w:val="0"/>
                <w:noProof/>
                <w:sz w:val="20"/>
                <w:lang w:eastAsia="en-US"/>
              </w:rPr>
            </w:pPr>
          </w:p>
        </w:tc>
      </w:tr>
      <w:tr w:rsidR="007338B2" w:rsidTr="000612B9">
        <w:trPr>
          <w:trHeight w:val="234"/>
        </w:trPr>
        <w:tc>
          <w:tcPr>
            <w:tcW w:w="43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38B2" w:rsidRDefault="007338B2" w:rsidP="000612B9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0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38B2" w:rsidRDefault="007338B2" w:rsidP="000612B9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38B2" w:rsidRDefault="007338B2" w:rsidP="000612B9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7338B2" w:rsidTr="000612B9">
        <w:trPr>
          <w:trHeight w:val="321"/>
        </w:trPr>
        <w:tc>
          <w:tcPr>
            <w:tcW w:w="43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38B2" w:rsidRDefault="007338B2" w:rsidP="000612B9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04.07.2024</w:t>
            </w:r>
          </w:p>
        </w:tc>
        <w:tc>
          <w:tcPr>
            <w:tcW w:w="11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38B2" w:rsidRDefault="007338B2" w:rsidP="000612B9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п.Звездный</w:t>
            </w:r>
            <w:proofErr w:type="spellEnd"/>
          </w:p>
        </w:tc>
        <w:tc>
          <w:tcPr>
            <w:tcW w:w="41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38B2" w:rsidRDefault="007338B2" w:rsidP="007338B2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                         № 27/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-4</w:t>
            </w:r>
          </w:p>
        </w:tc>
      </w:tr>
    </w:tbl>
    <w:p w:rsidR="007338B2" w:rsidRDefault="007338B2" w:rsidP="007338B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EE6C65" wp14:editId="1FC14B58">
                <wp:simplePos x="0" y="0"/>
                <wp:positionH relativeFrom="page">
                  <wp:posOffset>792480</wp:posOffset>
                </wp:positionH>
                <wp:positionV relativeFrom="page">
                  <wp:posOffset>2392680</wp:posOffset>
                </wp:positionV>
                <wp:extent cx="3209925" cy="1844040"/>
                <wp:effectExtent l="0" t="0" r="9525" b="381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1844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38B2" w:rsidRDefault="007338B2" w:rsidP="007338B2">
                            <w:pPr>
                              <w:pStyle w:val="a4"/>
                              <w:suppressAutoHyphens/>
                              <w:spacing w:line="240" w:lineRule="exact"/>
                              <w:ind w:left="426"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 xml:space="preserve">О заверении списка кандидатов в депутаты </w:t>
                            </w:r>
                            <w:proofErr w:type="gramStart"/>
                            <w:r>
                              <w:rPr>
                                <w:b/>
                                <w:szCs w:val="28"/>
                              </w:rPr>
                              <w:t>Думы</w:t>
                            </w:r>
                            <w:proofErr w:type="gramEnd"/>
                            <w:r>
                              <w:rPr>
                                <w:b/>
                                <w:szCs w:val="28"/>
                              </w:rPr>
                              <w:t xml:space="preserve"> ЗАТО Звездный седьмого созыва, выдвинутых избирательным объединением «ПЕРМСКОЕ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КРАЕВОЕ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ОТДЕЛЕНИЕ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политической партии «КОММУНИСТИЧЕСКАЯ ПАРТИЯ РОССИЙСКОЙ ФЕДЕРАЦИИ»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по многомандатным (двухмандатным) избирательным округам</w:t>
                            </w:r>
                          </w:p>
                          <w:p w:rsidR="007338B2" w:rsidRDefault="007338B2" w:rsidP="007338B2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EE6C65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62.4pt;margin-top:188.4pt;width:252.75pt;height:145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" filled="f" stroked="f">
                <v:textbox inset="1mm,0,1mm,0">
                  <w:txbxContent>
                    <w:p w:rsidR="007338B2" w:rsidRDefault="007338B2" w:rsidP="007338B2">
                      <w:pPr>
                        <w:pStyle w:val="a4"/>
                        <w:suppressAutoHyphens/>
                        <w:spacing w:line="240" w:lineRule="exact"/>
                        <w:ind w:left="426"/>
                        <w:jc w:val="both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 xml:space="preserve">О заверении списка кандидатов в депутаты </w:t>
                      </w:r>
                      <w:proofErr w:type="gramStart"/>
                      <w:r>
                        <w:rPr>
                          <w:b/>
                          <w:szCs w:val="28"/>
                        </w:rPr>
                        <w:t>Думы</w:t>
                      </w:r>
                      <w:proofErr w:type="gramEnd"/>
                      <w:r>
                        <w:rPr>
                          <w:b/>
                          <w:szCs w:val="28"/>
                        </w:rPr>
                        <w:t xml:space="preserve"> ЗАТО Звездный седьмого созыва, выдвинутых избирательным объединением «ПЕРМСКОЕ </w:t>
                      </w:r>
                      <w:r>
                        <w:rPr>
                          <w:b/>
                          <w:szCs w:val="28"/>
                        </w:rPr>
                        <w:t>КРАЕВОЕ</w:t>
                      </w:r>
                      <w:r>
                        <w:rPr>
                          <w:b/>
                          <w:szCs w:val="28"/>
                        </w:rPr>
                        <w:t xml:space="preserve"> ОТДЕЛЕНИЕ </w:t>
                      </w:r>
                      <w:r>
                        <w:rPr>
                          <w:b/>
                          <w:szCs w:val="28"/>
                        </w:rPr>
                        <w:t>политической партии «КОММУНИСТИЧЕСКАЯ ПАРТИЯ РОССИЙСКОЙ ФЕДЕРАЦИИ»</w:t>
                      </w:r>
                      <w:r>
                        <w:rPr>
                          <w:b/>
                          <w:szCs w:val="28"/>
                        </w:rPr>
                        <w:t xml:space="preserve"> по многомандатным (двухмандатным) избирательным округам</w:t>
                      </w:r>
                    </w:p>
                    <w:p w:rsidR="007338B2" w:rsidRDefault="007338B2" w:rsidP="007338B2">
                      <w:pPr>
                        <w:rPr>
                          <w:b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 xml:space="preserve"> </w:t>
      </w:r>
    </w:p>
    <w:p w:rsidR="007338B2" w:rsidRDefault="007338B2" w:rsidP="007338B2">
      <w:pPr>
        <w:jc w:val="both"/>
        <w:rPr>
          <w:szCs w:val="28"/>
        </w:rPr>
      </w:pPr>
      <w:r>
        <w:rPr>
          <w:szCs w:val="28"/>
        </w:rPr>
        <w:t xml:space="preserve">       </w:t>
      </w:r>
    </w:p>
    <w:p w:rsidR="007338B2" w:rsidRDefault="007338B2" w:rsidP="007338B2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74219F" wp14:editId="633AA282">
                <wp:simplePos x="0" y="0"/>
                <wp:positionH relativeFrom="column">
                  <wp:posOffset>5029200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4A0F36"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10.65pt" to="39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793595" wp14:editId="54098598">
                <wp:simplePos x="0" y="0"/>
                <wp:positionH relativeFrom="column">
                  <wp:posOffset>457200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83FCCA" id="Прямая соединительная линия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0.65pt" to="3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"/>
            </w:pict>
          </mc:Fallback>
        </mc:AlternateContent>
      </w:r>
      <w:r>
        <w:t xml:space="preserve">       </w:t>
      </w:r>
    </w:p>
    <w:p w:rsidR="007338B2" w:rsidRDefault="007338B2" w:rsidP="007338B2">
      <w:pPr>
        <w:jc w:val="both"/>
      </w:pPr>
    </w:p>
    <w:p w:rsidR="007338B2" w:rsidRDefault="007338B2" w:rsidP="007338B2">
      <w:pPr>
        <w:jc w:val="both"/>
      </w:pPr>
    </w:p>
    <w:p w:rsidR="007338B2" w:rsidRDefault="007338B2" w:rsidP="007338B2">
      <w:pPr>
        <w:jc w:val="both"/>
      </w:pPr>
    </w:p>
    <w:p w:rsidR="007338B2" w:rsidRDefault="007338B2" w:rsidP="007338B2">
      <w:pPr>
        <w:tabs>
          <w:tab w:val="left" w:pos="-78"/>
        </w:tabs>
        <w:ind w:firstLine="540"/>
        <w:jc w:val="both"/>
      </w:pPr>
      <w:r>
        <w:t xml:space="preserve">                                                            </w:t>
      </w:r>
    </w:p>
    <w:p w:rsidR="007338B2" w:rsidRDefault="007338B2" w:rsidP="007338B2">
      <w:pPr>
        <w:ind w:firstLine="993"/>
        <w:jc w:val="both"/>
        <w:rPr>
          <w:szCs w:val="28"/>
        </w:rPr>
      </w:pPr>
    </w:p>
    <w:p w:rsidR="007338B2" w:rsidRDefault="007338B2" w:rsidP="007338B2">
      <w:pPr>
        <w:ind w:firstLine="993"/>
        <w:jc w:val="both"/>
        <w:rPr>
          <w:szCs w:val="28"/>
        </w:rPr>
      </w:pPr>
    </w:p>
    <w:p w:rsidR="007338B2" w:rsidRDefault="007338B2" w:rsidP="007338B2">
      <w:pPr>
        <w:ind w:firstLine="993"/>
        <w:jc w:val="both"/>
        <w:rPr>
          <w:szCs w:val="28"/>
        </w:rPr>
      </w:pPr>
    </w:p>
    <w:p w:rsidR="007338B2" w:rsidRDefault="007338B2" w:rsidP="007338B2">
      <w:pPr>
        <w:suppressAutoHyphens/>
        <w:ind w:firstLine="720"/>
        <w:jc w:val="both"/>
        <w:rPr>
          <w:bCs/>
          <w:szCs w:val="28"/>
        </w:rPr>
      </w:pPr>
      <w:r>
        <w:rPr>
          <w:bCs/>
          <w:szCs w:val="28"/>
        </w:rPr>
        <w:t xml:space="preserve">Рассмотрев документы, представленные в территориальную избирательную комиссию городского округа ЗАТО Звездный избирательным объединением </w:t>
      </w:r>
      <w:r w:rsidRPr="007338B2">
        <w:rPr>
          <w:szCs w:val="28"/>
        </w:rPr>
        <w:t>«ПЕРМСКОЕ КРАЕВОЕ ОТДЕЛЕНИЕ политической партии «КОММУНИСТИЧЕСКАЯ ПАРТИЯ РОССИЙСКОЙ ФЕДЕРАЦИИ»</w:t>
      </w:r>
      <w:r>
        <w:rPr>
          <w:b/>
          <w:szCs w:val="28"/>
        </w:rPr>
        <w:t xml:space="preserve"> </w:t>
      </w:r>
      <w:r>
        <w:rPr>
          <w:bCs/>
          <w:szCs w:val="28"/>
        </w:rPr>
        <w:t>для заверения списка кандидатов в депутаты Думы ЗАТО Звездный седьмого созыва по многомандатным (двухмандатным) избирательным округам, в соответствии  c частью 13  статьи 33 Закона Пермского края  от  09.11.2009  № 525-ПК «О выборах депутатов представительных органов муниципальных образований в Пермском крае», территориальная избирательная комиссия городского округа ЗАТО Звездный</w:t>
      </w:r>
      <w:r>
        <w:rPr>
          <w:szCs w:val="28"/>
        </w:rPr>
        <w:t>,</w:t>
      </w:r>
    </w:p>
    <w:p w:rsidR="007338B2" w:rsidRDefault="007338B2" w:rsidP="007338B2">
      <w:pPr>
        <w:jc w:val="center"/>
        <w:rPr>
          <w:szCs w:val="28"/>
        </w:rPr>
      </w:pPr>
      <w:r>
        <w:rPr>
          <w:szCs w:val="28"/>
        </w:rPr>
        <w:t>Комиссия решила:</w:t>
      </w:r>
    </w:p>
    <w:p w:rsidR="007338B2" w:rsidRDefault="007338B2" w:rsidP="007338B2">
      <w:pPr>
        <w:jc w:val="center"/>
        <w:rPr>
          <w:szCs w:val="28"/>
        </w:rPr>
      </w:pPr>
    </w:p>
    <w:p w:rsidR="007338B2" w:rsidRDefault="007338B2" w:rsidP="007338B2">
      <w:pPr>
        <w:suppressAutoHyphens/>
        <w:ind w:firstLine="720"/>
        <w:jc w:val="both"/>
        <w:rPr>
          <w:bCs/>
          <w:szCs w:val="28"/>
        </w:rPr>
      </w:pPr>
      <w:r>
        <w:rPr>
          <w:bCs/>
          <w:szCs w:val="28"/>
        </w:rPr>
        <w:t xml:space="preserve">1. Заверить прилагаемый список кандидатов в депутаты </w:t>
      </w:r>
      <w:proofErr w:type="gramStart"/>
      <w:r>
        <w:rPr>
          <w:bCs/>
          <w:szCs w:val="28"/>
        </w:rPr>
        <w:t>Думы</w:t>
      </w:r>
      <w:proofErr w:type="gramEnd"/>
      <w:r>
        <w:rPr>
          <w:bCs/>
          <w:szCs w:val="28"/>
        </w:rPr>
        <w:t xml:space="preserve"> ЗАТО Звездный седьмого созыва в количестве </w:t>
      </w:r>
      <w:r>
        <w:rPr>
          <w:bCs/>
          <w:szCs w:val="28"/>
        </w:rPr>
        <w:t>3</w:t>
      </w:r>
      <w:r>
        <w:rPr>
          <w:bCs/>
          <w:szCs w:val="28"/>
        </w:rPr>
        <w:t xml:space="preserve"> (</w:t>
      </w:r>
      <w:r>
        <w:rPr>
          <w:bCs/>
          <w:szCs w:val="28"/>
        </w:rPr>
        <w:t>трех</w:t>
      </w:r>
      <w:r>
        <w:rPr>
          <w:bCs/>
          <w:szCs w:val="28"/>
        </w:rPr>
        <w:t xml:space="preserve">) человек, выдвинутых в установленном порядке избирательным объединением </w:t>
      </w:r>
      <w:r w:rsidRPr="007338B2">
        <w:rPr>
          <w:szCs w:val="28"/>
        </w:rPr>
        <w:t>«ПЕРМСКОЕ КРАЕВОЕ ОТДЕЛЕНИЕ политической партии «КОММУНИСТИЧЕСКАЯ ПАРТИЯ РОССИЙСКОЙ ФЕДЕРАЦИИ»</w:t>
      </w:r>
      <w:r>
        <w:rPr>
          <w:szCs w:val="28"/>
        </w:rPr>
        <w:t xml:space="preserve"> </w:t>
      </w:r>
      <w:r>
        <w:rPr>
          <w:bCs/>
          <w:szCs w:val="28"/>
        </w:rPr>
        <w:t>по многомандатным (двухмандатным) избирательным округам.</w:t>
      </w:r>
    </w:p>
    <w:p w:rsidR="007338B2" w:rsidRDefault="007338B2" w:rsidP="007338B2">
      <w:pPr>
        <w:suppressAutoHyphens/>
        <w:ind w:firstLine="720"/>
        <w:jc w:val="both"/>
        <w:rPr>
          <w:bCs/>
          <w:szCs w:val="28"/>
        </w:rPr>
      </w:pPr>
      <w:r>
        <w:rPr>
          <w:bCs/>
          <w:szCs w:val="28"/>
        </w:rPr>
        <w:t>Время заверения списка кандидатов по многомандатным (двухмандатным) избирательным округам 19 час. 00 мин.</w:t>
      </w:r>
    </w:p>
    <w:p w:rsidR="007338B2" w:rsidRDefault="007338B2" w:rsidP="007338B2">
      <w:pPr>
        <w:suppressAutoHyphens/>
        <w:ind w:firstLine="720"/>
        <w:jc w:val="both"/>
        <w:rPr>
          <w:szCs w:val="28"/>
        </w:rPr>
      </w:pPr>
      <w:r>
        <w:rPr>
          <w:bCs/>
          <w:szCs w:val="28"/>
        </w:rPr>
        <w:t xml:space="preserve">2. Выдать уполномоченному представителю избирательного объединения </w:t>
      </w:r>
      <w:r w:rsidRPr="007338B2">
        <w:rPr>
          <w:szCs w:val="28"/>
        </w:rPr>
        <w:t>«ПЕРМСКОЕ КРАЕВОЕ ОТДЕЛЕНИЕ политической партии «КОММУНИСТИЧЕСКАЯ ПАРТИЯ РОССИЙСКОЙ ФЕДЕРАЦИИ</w:t>
      </w:r>
      <w:r w:rsidRPr="00075BDB">
        <w:rPr>
          <w:szCs w:val="28"/>
        </w:rPr>
        <w:t>»</w:t>
      </w:r>
      <w:r>
        <w:rPr>
          <w:bCs/>
          <w:szCs w:val="28"/>
        </w:rPr>
        <w:t xml:space="preserve"> копию заверенного списка кандидатов в </w:t>
      </w:r>
      <w:proofErr w:type="gramStart"/>
      <w:r>
        <w:rPr>
          <w:bCs/>
          <w:szCs w:val="28"/>
        </w:rPr>
        <w:t>депутаты</w:t>
      </w:r>
      <w:proofErr w:type="gramEnd"/>
      <w:r>
        <w:rPr>
          <w:bCs/>
          <w:szCs w:val="28"/>
        </w:rPr>
        <w:t xml:space="preserve"> ЗАТО Звездный седьмого созыва, выдвинутых избирательным объединением </w:t>
      </w:r>
      <w:r w:rsidRPr="007338B2">
        <w:rPr>
          <w:szCs w:val="28"/>
        </w:rPr>
        <w:t>«ПЕРМСКОЕ КРАЕВОЕ ОТДЕЛЕНИЕ политической партии «КОММУНИСТИЧЕСКАЯ ПАРТИЯ РОССИЙСКОЙ ФЕДЕРАЦИИ»</w:t>
      </w:r>
      <w:bookmarkStart w:id="0" w:name="_GoBack"/>
      <w:bookmarkEnd w:id="0"/>
      <w:r>
        <w:rPr>
          <w:bCs/>
          <w:szCs w:val="28"/>
        </w:rPr>
        <w:t xml:space="preserve"> по многомандатным (двухмандатным) избирательным округам. </w:t>
      </w:r>
    </w:p>
    <w:p w:rsidR="007338B2" w:rsidRDefault="007338B2" w:rsidP="007338B2">
      <w:pPr>
        <w:suppressAutoHyphens/>
        <w:ind w:firstLine="720"/>
        <w:jc w:val="both"/>
        <w:rPr>
          <w:bCs/>
          <w:szCs w:val="28"/>
        </w:rPr>
      </w:pPr>
    </w:p>
    <w:p w:rsidR="007338B2" w:rsidRDefault="007338B2" w:rsidP="007338B2">
      <w:pPr>
        <w:pStyle w:val="a4"/>
        <w:ind w:firstLine="567"/>
        <w:jc w:val="both"/>
        <w:rPr>
          <w:szCs w:val="28"/>
        </w:rPr>
      </w:pPr>
      <w:r>
        <w:rPr>
          <w:szCs w:val="28"/>
        </w:rPr>
        <w:t xml:space="preserve">3. Разместить настоящее решение на официальном сайте территориальной избирательной комиссии городского </w:t>
      </w:r>
      <w:proofErr w:type="gramStart"/>
      <w:r>
        <w:rPr>
          <w:szCs w:val="28"/>
        </w:rPr>
        <w:t>округа</w:t>
      </w:r>
      <w:proofErr w:type="gramEnd"/>
      <w:r>
        <w:rPr>
          <w:szCs w:val="28"/>
        </w:rPr>
        <w:t xml:space="preserve"> ЗАТО Звездный. в информационно-телекоммуникационной сети «Интернет» (</w:t>
      </w:r>
      <w:r>
        <w:rPr>
          <w:rStyle w:val="a3"/>
          <w:szCs w:val="28"/>
        </w:rPr>
        <w:t>https://59t045.permkrai.ru/</w:t>
      </w:r>
      <w:r>
        <w:rPr>
          <w:szCs w:val="28"/>
        </w:rPr>
        <w:t>).</w:t>
      </w:r>
    </w:p>
    <w:p w:rsidR="007338B2" w:rsidRDefault="007338B2" w:rsidP="007338B2">
      <w:pPr>
        <w:pStyle w:val="a4"/>
        <w:ind w:firstLine="567"/>
        <w:jc w:val="both"/>
        <w:rPr>
          <w:szCs w:val="28"/>
        </w:rPr>
      </w:pPr>
      <w:r>
        <w:rPr>
          <w:szCs w:val="28"/>
        </w:rPr>
        <w:t xml:space="preserve">4.    </w:t>
      </w:r>
      <w:r>
        <w:rPr>
          <w:szCs w:val="28"/>
          <w:lang w:val="en-US"/>
        </w:rPr>
        <w:t>K</w:t>
      </w:r>
      <w:proofErr w:type="spellStart"/>
      <w:r>
        <w:rPr>
          <w:szCs w:val="28"/>
        </w:rPr>
        <w:t>онтроль</w:t>
      </w:r>
      <w:proofErr w:type="spellEnd"/>
      <w:r>
        <w:rPr>
          <w:szCs w:val="28"/>
        </w:rPr>
        <w:t xml:space="preserve"> за исполнением решения возложить на Серогодского Д.А. - председателя территориальной избирательной комиссии городского округа ЗАТО Звездный.</w:t>
      </w:r>
    </w:p>
    <w:p w:rsidR="007338B2" w:rsidRDefault="007338B2" w:rsidP="007338B2">
      <w:pPr>
        <w:spacing w:line="360" w:lineRule="exact"/>
        <w:rPr>
          <w:b/>
          <w:szCs w:val="28"/>
        </w:rPr>
      </w:pPr>
    </w:p>
    <w:p w:rsidR="007338B2" w:rsidRDefault="007338B2" w:rsidP="007338B2">
      <w:pPr>
        <w:spacing w:line="360" w:lineRule="exact"/>
        <w:rPr>
          <w:szCs w:val="28"/>
        </w:rPr>
      </w:pPr>
      <w:r>
        <w:rPr>
          <w:szCs w:val="28"/>
        </w:rPr>
        <w:t>Председатель комиссии                                                            Д.А. Серогодский</w:t>
      </w:r>
    </w:p>
    <w:p w:rsidR="007338B2" w:rsidRDefault="007338B2" w:rsidP="007338B2">
      <w:pPr>
        <w:spacing w:line="360" w:lineRule="exact"/>
        <w:rPr>
          <w:szCs w:val="28"/>
        </w:rPr>
      </w:pPr>
    </w:p>
    <w:p w:rsidR="00755E55" w:rsidRDefault="007338B2" w:rsidP="007338B2">
      <w:r>
        <w:rPr>
          <w:szCs w:val="28"/>
        </w:rPr>
        <w:t>Секретарь комиссии                                                                  Е.А. Кар</w:t>
      </w:r>
      <w:r>
        <w:rPr>
          <w:szCs w:val="28"/>
        </w:rPr>
        <w:t>ташева</w:t>
      </w:r>
    </w:p>
    <w:sectPr w:rsidR="00755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C7A"/>
    <w:rsid w:val="007338B2"/>
    <w:rsid w:val="00755E55"/>
    <w:rsid w:val="00B1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1F6E8F-A9C7-498F-95C9-D5B833CE4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38B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7338B2"/>
    <w:rPr>
      <w:color w:val="0563C1"/>
      <w:u w:val="single"/>
    </w:rPr>
  </w:style>
  <w:style w:type="paragraph" w:styleId="a4">
    <w:name w:val="header"/>
    <w:basedOn w:val="a"/>
    <w:link w:val="a5"/>
    <w:semiHidden/>
    <w:unhideWhenUsed/>
    <w:rsid w:val="007338B2"/>
    <w:pPr>
      <w:jc w:val="center"/>
    </w:pPr>
  </w:style>
  <w:style w:type="character" w:customStyle="1" w:styleId="a5">
    <w:name w:val="Верхний колонтитул Знак"/>
    <w:basedOn w:val="a0"/>
    <w:link w:val="a4"/>
    <w:semiHidden/>
    <w:rsid w:val="007338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6">
    <w:name w:val="Заголовок к тексту"/>
    <w:basedOn w:val="a"/>
    <w:next w:val="a7"/>
    <w:rsid w:val="007338B2"/>
    <w:pPr>
      <w:suppressAutoHyphens/>
      <w:spacing w:after="480" w:line="240" w:lineRule="exact"/>
    </w:pPr>
    <w:rPr>
      <w:b/>
    </w:rPr>
  </w:style>
  <w:style w:type="paragraph" w:customStyle="1" w:styleId="ConsPlusNonformat">
    <w:name w:val="ConsPlusNonformat"/>
    <w:rsid w:val="007338B2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7338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7338B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345</Words>
  <Characters>1972</Characters>
  <Application>Microsoft Office Word</Application>
  <DocSecurity>0</DocSecurity>
  <Lines>16</Lines>
  <Paragraphs>4</Paragraphs>
  <ScaleCrop>false</ScaleCrop>
  <Company>diakov.net</Company>
  <LinksUpToDate>false</LinksUpToDate>
  <CharactersWithSpaces>2313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2024-07-05T09:46:00Z</dcterms:created>
  <dcterms:modified xsi:type="dcterms:W3CDTF">2024-07-05T09:53:00Z</dcterms:modified>
</cp:coreProperties>
</file>