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page" w:tblpX="535" w:tblpY="526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0"/>
        <w:gridCol w:w="1985"/>
      </w:tblGrid>
      <w:tr w:rsidR="00F24DAB" w:rsidRPr="00B91A76" w14:paraId="669F92C5" w14:textId="77777777" w:rsidTr="00DE666B">
        <w:trPr>
          <w:trHeight w:val="734"/>
        </w:trPr>
        <w:tc>
          <w:tcPr>
            <w:tcW w:w="11165" w:type="dxa"/>
            <w:gridSpan w:val="2"/>
          </w:tcPr>
          <w:p w14:paraId="26A5AA73" w14:textId="77777777" w:rsidR="00F24DAB" w:rsidRDefault="00F24DAB" w:rsidP="00DE666B">
            <w:pPr>
              <w:pStyle w:val="a3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4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 деятельности </w:t>
            </w:r>
          </w:p>
          <w:p w14:paraId="3C88C94E" w14:textId="722498C8" w:rsidR="00F24DAB" w:rsidRPr="00F24DAB" w:rsidRDefault="003D2683" w:rsidP="00B345F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r w:rsidR="00F24DAB" w:rsidRPr="00F24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олодежной избирательной комиссии </w:t>
            </w:r>
            <w:r w:rsidR="00B345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городского </w:t>
            </w:r>
            <w:proofErr w:type="gramStart"/>
            <w:r w:rsidR="00B345F8">
              <w:rPr>
                <w:rFonts w:ascii="Times New Roman" w:hAnsi="Times New Roman" w:cs="Times New Roman"/>
                <w:b/>
                <w:sz w:val="24"/>
                <w:szCs w:val="24"/>
              </w:rPr>
              <w:t>округа</w:t>
            </w:r>
            <w:proofErr w:type="gramEnd"/>
            <w:r w:rsidR="00B345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ЗАТО Звездный</w:t>
            </w:r>
            <w:r w:rsidR="00F24DAB" w:rsidRPr="00F24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202</w:t>
            </w:r>
            <w:r w:rsidR="00B345F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F24DAB" w:rsidRPr="00F24D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F24DAB" w:rsidRPr="00B91A76" w14:paraId="3B8C3936" w14:textId="77777777" w:rsidTr="000A291E">
        <w:trPr>
          <w:trHeight w:val="362"/>
        </w:trPr>
        <w:tc>
          <w:tcPr>
            <w:tcW w:w="9180" w:type="dxa"/>
          </w:tcPr>
          <w:p w14:paraId="12CE7CD1" w14:textId="77777777" w:rsidR="00F24DAB" w:rsidRPr="00B91A76" w:rsidRDefault="00F24DAB" w:rsidP="00DE666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1985" w:type="dxa"/>
          </w:tcPr>
          <w:p w14:paraId="16970AF6" w14:textId="77777777" w:rsidR="00F24DAB" w:rsidRPr="00B91A76" w:rsidRDefault="00F24DAB" w:rsidP="00DE666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</w:tr>
      <w:tr w:rsidR="008C0C84" w:rsidRPr="00B91A76" w14:paraId="4DEF4C78" w14:textId="77777777" w:rsidTr="000A291E">
        <w:trPr>
          <w:trHeight w:val="362"/>
        </w:trPr>
        <w:tc>
          <w:tcPr>
            <w:tcW w:w="9180" w:type="dxa"/>
          </w:tcPr>
          <w:p w14:paraId="60A63B68" w14:textId="77777777" w:rsidR="008C0C84" w:rsidRPr="00B91A76" w:rsidRDefault="008C0C84" w:rsidP="008C0C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ение территориальной группы МИК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в социальной сети «ВКонтакте», в сети Интернет</w:t>
            </w:r>
          </w:p>
        </w:tc>
        <w:tc>
          <w:tcPr>
            <w:tcW w:w="1985" w:type="dxa"/>
          </w:tcPr>
          <w:p w14:paraId="6441DE05" w14:textId="77777777" w:rsidR="008C0C84" w:rsidRPr="00B91A76" w:rsidRDefault="008C0C84" w:rsidP="008C0C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</w:tr>
      <w:tr w:rsidR="008C0C84" w:rsidRPr="00B91A76" w14:paraId="51064C8E" w14:textId="77777777" w:rsidTr="000A291E">
        <w:trPr>
          <w:trHeight w:val="362"/>
        </w:trPr>
        <w:tc>
          <w:tcPr>
            <w:tcW w:w="9180" w:type="dxa"/>
          </w:tcPr>
          <w:p w14:paraId="70556B96" w14:textId="77777777" w:rsidR="008C0C84" w:rsidRPr="00B91A76" w:rsidRDefault="008C0C84" w:rsidP="008C0C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членов МИК в конкурсе среди м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олодёжных избирательных комиссий Пермского края, направленном на повышение электоральной активности молодежи, организованном ИК ПК</w:t>
            </w:r>
          </w:p>
        </w:tc>
        <w:tc>
          <w:tcPr>
            <w:tcW w:w="1985" w:type="dxa"/>
          </w:tcPr>
          <w:p w14:paraId="180D4B16" w14:textId="77777777" w:rsidR="008C0C84" w:rsidRPr="00DC4C52" w:rsidRDefault="008C0C84" w:rsidP="008C0C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</w:tr>
      <w:tr w:rsidR="008C0C84" w:rsidRPr="00B91A76" w14:paraId="550D1A23" w14:textId="77777777" w:rsidTr="000A291E">
        <w:trPr>
          <w:trHeight w:val="362"/>
        </w:trPr>
        <w:tc>
          <w:tcPr>
            <w:tcW w:w="9180" w:type="dxa"/>
          </w:tcPr>
          <w:p w14:paraId="79B3BAF3" w14:textId="77777777" w:rsidR="008C0C84" w:rsidRPr="00B91A76" w:rsidRDefault="008C0C84" w:rsidP="008C0C84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членов МИК в конкурсах, организованных ЦИК РФ, РФСВ</w:t>
            </w:r>
          </w:p>
        </w:tc>
        <w:tc>
          <w:tcPr>
            <w:tcW w:w="1985" w:type="dxa"/>
          </w:tcPr>
          <w:p w14:paraId="7F17F489" w14:textId="77777777" w:rsidR="008C0C84" w:rsidRDefault="008C0C84" w:rsidP="008C0C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</w:tr>
      <w:tr w:rsidR="008C0C84" w:rsidRPr="00B91A76" w14:paraId="11587919" w14:textId="77777777" w:rsidTr="000A291E">
        <w:trPr>
          <w:trHeight w:val="362"/>
        </w:trPr>
        <w:tc>
          <w:tcPr>
            <w:tcW w:w="9180" w:type="dxa"/>
          </w:tcPr>
          <w:p w14:paraId="72B09FFB" w14:textId="3369A80C" w:rsidR="008C0C84" w:rsidRDefault="008C0C84" w:rsidP="000A291E">
            <w:pPr>
              <w:pStyle w:val="a3"/>
              <w:tabs>
                <w:tab w:val="left" w:pos="11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мероприятий по повышению правовой и электоральной культуры, организованных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 </w:t>
            </w:r>
            <w:r w:rsidR="00B345F8" w:rsidRPr="00B345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45F8" w:rsidRPr="00B345F8"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proofErr w:type="gramEnd"/>
            <w:r w:rsidR="00B345F8" w:rsidRPr="00B345F8">
              <w:rPr>
                <w:rFonts w:ascii="Times New Roman" w:hAnsi="Times New Roman" w:cs="Times New Roman"/>
                <w:sz w:val="24"/>
                <w:szCs w:val="24"/>
              </w:rPr>
              <w:t xml:space="preserve"> округа ЗАТО Звездный</w:t>
            </w:r>
          </w:p>
        </w:tc>
        <w:tc>
          <w:tcPr>
            <w:tcW w:w="1985" w:type="dxa"/>
          </w:tcPr>
          <w:p w14:paraId="7CF65644" w14:textId="77777777" w:rsidR="008C0C84" w:rsidRDefault="000A291E" w:rsidP="008C0C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</w:tr>
      <w:tr w:rsidR="008C0C84" w:rsidRPr="00B91A76" w14:paraId="6186B4E3" w14:textId="77777777" w:rsidTr="000A291E">
        <w:trPr>
          <w:trHeight w:val="362"/>
        </w:trPr>
        <w:tc>
          <w:tcPr>
            <w:tcW w:w="9180" w:type="dxa"/>
          </w:tcPr>
          <w:p w14:paraId="77E4EC7D" w14:textId="77777777" w:rsidR="008C0C84" w:rsidRDefault="008C0C84" w:rsidP="000A291E">
            <w:pPr>
              <w:pStyle w:val="a3"/>
              <w:tabs>
                <w:tab w:val="left" w:pos="31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проведения </w:t>
            </w:r>
            <w:r w:rsidR="000A291E">
              <w:rPr>
                <w:rFonts w:ascii="Times New Roman" w:hAnsi="Times New Roman" w:cs="Times New Roman"/>
                <w:sz w:val="24"/>
                <w:szCs w:val="24"/>
              </w:rPr>
              <w:t>уроков в школе</w:t>
            </w:r>
          </w:p>
        </w:tc>
        <w:tc>
          <w:tcPr>
            <w:tcW w:w="1985" w:type="dxa"/>
          </w:tcPr>
          <w:p w14:paraId="2451646F" w14:textId="77777777" w:rsidR="008C0C84" w:rsidRPr="008C0C84" w:rsidRDefault="000A291E" w:rsidP="008C0C8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</w:tr>
    </w:tbl>
    <w:p w14:paraId="07D65C02" w14:textId="77777777" w:rsidR="00705016" w:rsidRDefault="00705016">
      <w:bookmarkStart w:id="0" w:name="_GoBack"/>
      <w:bookmarkEnd w:id="0"/>
    </w:p>
    <w:sectPr w:rsidR="00705016" w:rsidSect="00DE666B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4DAB"/>
    <w:rsid w:val="000A291E"/>
    <w:rsid w:val="00211B2D"/>
    <w:rsid w:val="00304387"/>
    <w:rsid w:val="003D2683"/>
    <w:rsid w:val="0062765C"/>
    <w:rsid w:val="00705016"/>
    <w:rsid w:val="008C0C84"/>
    <w:rsid w:val="00A62364"/>
    <w:rsid w:val="00B345F8"/>
    <w:rsid w:val="00D618D3"/>
    <w:rsid w:val="00DC4C52"/>
    <w:rsid w:val="00DE666B"/>
    <w:rsid w:val="00F24DAB"/>
    <w:rsid w:val="00F42F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C129C"/>
  <w15:docId w15:val="{CFC99944-E28D-428B-A079-BC741A058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24D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Учетная запись Майкрософт</cp:lastModifiedBy>
  <cp:revision>2</cp:revision>
  <dcterms:created xsi:type="dcterms:W3CDTF">2023-03-31T06:17:00Z</dcterms:created>
  <dcterms:modified xsi:type="dcterms:W3CDTF">2023-03-31T06:17:00Z</dcterms:modified>
</cp:coreProperties>
</file>