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86132C" w:rsidRPr="00864F1D" w:rsidRDefault="0086132C" w:rsidP="0086132C">
      <w:pPr>
        <w:tabs>
          <w:tab w:val="left" w:pos="851"/>
        </w:tabs>
        <w:spacing w:line="276" w:lineRule="auto"/>
        <w:jc w:val="center"/>
        <w:rPr>
          <w:rFonts w:ascii="Times New Roman" w:hAnsi="Times New Roman"/>
          <w:b/>
          <w:sz w:val="28"/>
          <w:szCs w:val="28"/>
        </w:rPr>
      </w:pPr>
      <w:bookmarkStart w:id="0" w:name="_Hlk486067546"/>
      <w:bookmarkStart w:id="1" w:name="_Hlk2267622"/>
      <w:bookmarkStart w:id="2" w:name="_Hlk12467990"/>
      <w:r w:rsidRPr="00864F1D">
        <w:rPr>
          <w:rFonts w:ascii="Times New Roman" w:hAnsi="Times New Roman"/>
          <w:b/>
          <w:sz w:val="28"/>
          <w:szCs w:val="28"/>
        </w:rPr>
        <w:t xml:space="preserve">ТЕРРИТОРИАЛЬНАЯ ИЗБИРАТЕЛЬНАЯ КОМИСИЯ </w:t>
      </w:r>
    </w:p>
    <w:p w:rsidR="0086132C" w:rsidRPr="00864F1D" w:rsidRDefault="0086132C" w:rsidP="0086132C">
      <w:pPr>
        <w:tabs>
          <w:tab w:val="left" w:pos="851"/>
        </w:tabs>
        <w:spacing w:line="276" w:lineRule="auto"/>
        <w:jc w:val="center"/>
        <w:rPr>
          <w:rFonts w:ascii="Times New Roman" w:hAnsi="Times New Roman"/>
          <w:b/>
          <w:sz w:val="28"/>
          <w:szCs w:val="28"/>
        </w:rPr>
      </w:pPr>
      <w:r w:rsidRPr="00864F1D">
        <w:rPr>
          <w:rFonts w:ascii="Times New Roman" w:hAnsi="Times New Roman"/>
          <w:b/>
          <w:sz w:val="28"/>
          <w:szCs w:val="28"/>
        </w:rPr>
        <w:t>ГОРОДСКОГО ОКРУГА ЗАТО ЗВЁЗДНЫЙ</w:t>
      </w:r>
    </w:p>
    <w:p w:rsidR="0086132C" w:rsidRPr="00864F1D" w:rsidRDefault="0086132C" w:rsidP="0086132C">
      <w:pPr>
        <w:tabs>
          <w:tab w:val="left" w:pos="851"/>
        </w:tabs>
        <w:spacing w:line="276" w:lineRule="auto"/>
        <w:jc w:val="center"/>
        <w:rPr>
          <w:rFonts w:ascii="Times New Roman" w:hAnsi="Times New Roman"/>
          <w:b/>
          <w:sz w:val="28"/>
          <w:szCs w:val="28"/>
        </w:rPr>
      </w:pPr>
      <w:r w:rsidRPr="00864F1D">
        <w:rPr>
          <w:rFonts w:ascii="Times New Roman" w:hAnsi="Times New Roman"/>
          <w:b/>
          <w:sz w:val="28"/>
          <w:szCs w:val="28"/>
        </w:rPr>
        <w:t>(2017 – 2022)</w:t>
      </w:r>
    </w:p>
    <w:p w:rsidR="0086132C" w:rsidRPr="00864F1D" w:rsidRDefault="0086132C" w:rsidP="0086132C">
      <w:pPr>
        <w:tabs>
          <w:tab w:val="left" w:pos="851"/>
        </w:tabs>
        <w:spacing w:line="276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86132C" w:rsidRPr="00864F1D" w:rsidRDefault="0086132C" w:rsidP="0086132C">
      <w:pPr>
        <w:tabs>
          <w:tab w:val="left" w:pos="851"/>
        </w:tabs>
        <w:rPr>
          <w:rFonts w:ascii="Times New Roman" w:hAnsi="Times New Roman"/>
          <w:sz w:val="28"/>
          <w:szCs w:val="28"/>
        </w:rPr>
      </w:pPr>
      <w:r w:rsidRPr="00864F1D">
        <w:rPr>
          <w:rFonts w:ascii="Times New Roman" w:hAnsi="Times New Roman"/>
          <w:b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4BB82CAC" wp14:editId="7396A011">
                <wp:simplePos x="0" y="0"/>
                <wp:positionH relativeFrom="column">
                  <wp:posOffset>-54610</wp:posOffset>
                </wp:positionH>
                <wp:positionV relativeFrom="paragraph">
                  <wp:posOffset>-3175</wp:posOffset>
                </wp:positionV>
                <wp:extent cx="6289675" cy="0"/>
                <wp:effectExtent l="36195" t="34290" r="36830" b="32385"/>
                <wp:wrapNone/>
                <wp:docPr id="1" name="Прямая соединительная линия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289675" cy="0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1146091C" id="Прямая соединительная линия 1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4.3pt,-.25pt" to="490.95pt,-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" strokeweight="4.5pt">
                <v:stroke linestyle="thickThin"/>
              </v:line>
            </w:pict>
          </mc:Fallback>
        </mc:AlternateContent>
      </w:r>
    </w:p>
    <w:p w:rsidR="0086132C" w:rsidRPr="00130608" w:rsidRDefault="0086132C" w:rsidP="0086132C">
      <w:pPr>
        <w:tabs>
          <w:tab w:val="left" w:pos="851"/>
        </w:tabs>
        <w:spacing w:line="276" w:lineRule="auto"/>
        <w:jc w:val="center"/>
        <w:rPr>
          <w:rFonts w:ascii="Times New Roman" w:hAnsi="Times New Roman"/>
          <w:b/>
          <w:sz w:val="24"/>
          <w:szCs w:val="24"/>
        </w:rPr>
      </w:pPr>
      <w:r w:rsidRPr="00130608">
        <w:rPr>
          <w:rFonts w:ascii="Times New Roman" w:hAnsi="Times New Roman"/>
          <w:b/>
          <w:sz w:val="24"/>
          <w:szCs w:val="24"/>
        </w:rPr>
        <w:t xml:space="preserve">ПОВЕСТКА ДНЯ ЗАСЕДАНИЯ </w:t>
      </w:r>
    </w:p>
    <w:p w:rsidR="0086132C" w:rsidRPr="00130608" w:rsidRDefault="0086132C" w:rsidP="0086132C">
      <w:pPr>
        <w:tabs>
          <w:tab w:val="left" w:pos="851"/>
        </w:tabs>
        <w:spacing w:line="276" w:lineRule="auto"/>
        <w:jc w:val="center"/>
        <w:rPr>
          <w:rFonts w:ascii="Times New Roman" w:hAnsi="Times New Roman"/>
          <w:b/>
          <w:sz w:val="24"/>
          <w:szCs w:val="24"/>
        </w:rPr>
      </w:pPr>
      <w:r w:rsidRPr="00130608">
        <w:rPr>
          <w:rFonts w:ascii="Times New Roman" w:hAnsi="Times New Roman"/>
          <w:b/>
          <w:sz w:val="24"/>
          <w:szCs w:val="24"/>
        </w:rPr>
        <w:t>(проект)</w:t>
      </w:r>
    </w:p>
    <w:p w:rsidR="0086132C" w:rsidRPr="00130608" w:rsidRDefault="0086132C" w:rsidP="0086132C">
      <w:pPr>
        <w:tabs>
          <w:tab w:val="left" w:pos="851"/>
        </w:tabs>
        <w:spacing w:line="276" w:lineRule="auto"/>
        <w:jc w:val="center"/>
        <w:rPr>
          <w:rFonts w:ascii="Times New Roman" w:hAnsi="Times New Roman"/>
          <w:b/>
          <w:sz w:val="24"/>
          <w:szCs w:val="24"/>
        </w:rPr>
      </w:pPr>
    </w:p>
    <w:tbl>
      <w:tblPr>
        <w:tblStyle w:val="a4"/>
        <w:tblW w:w="963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73"/>
        <w:gridCol w:w="1706"/>
        <w:gridCol w:w="3260"/>
      </w:tblGrid>
      <w:tr w:rsidR="0086132C" w:rsidRPr="00130608" w:rsidTr="00421DBA">
        <w:trPr>
          <w:trHeight w:val="521"/>
        </w:trPr>
        <w:tc>
          <w:tcPr>
            <w:tcW w:w="4673" w:type="dxa"/>
          </w:tcPr>
          <w:p w:rsidR="0086132C" w:rsidRPr="00130608" w:rsidRDefault="0086132C" w:rsidP="00421DBA">
            <w:pPr>
              <w:tabs>
                <w:tab w:val="left" w:pos="851"/>
              </w:tabs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130608">
              <w:rPr>
                <w:rFonts w:ascii="Times New Roman" w:hAnsi="Times New Roman"/>
                <w:b/>
                <w:bCs/>
                <w:sz w:val="24"/>
                <w:szCs w:val="24"/>
              </w:rPr>
              <w:t>Городской округ ЗАТО Зв</w:t>
            </w:r>
            <w:r w:rsidR="00617F02">
              <w:rPr>
                <w:rFonts w:ascii="Times New Roman" w:hAnsi="Times New Roman"/>
                <w:b/>
                <w:bCs/>
                <w:sz w:val="24"/>
                <w:szCs w:val="24"/>
              </w:rPr>
              <w:t>ё</w:t>
            </w:r>
            <w:r w:rsidRPr="00130608">
              <w:rPr>
                <w:rFonts w:ascii="Times New Roman" w:hAnsi="Times New Roman"/>
                <w:b/>
                <w:bCs/>
                <w:sz w:val="24"/>
                <w:szCs w:val="24"/>
              </w:rPr>
              <w:t>здный</w:t>
            </w:r>
          </w:p>
        </w:tc>
        <w:tc>
          <w:tcPr>
            <w:tcW w:w="1706" w:type="dxa"/>
          </w:tcPr>
          <w:p w:rsidR="0086132C" w:rsidRPr="00130608" w:rsidRDefault="0086132C" w:rsidP="00421DBA">
            <w:pPr>
              <w:tabs>
                <w:tab w:val="left" w:pos="851"/>
              </w:tabs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130608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        № </w:t>
            </w:r>
            <w:r w:rsidR="0018348E">
              <w:rPr>
                <w:rFonts w:ascii="Times New Roman" w:hAnsi="Times New Roman"/>
                <w:b/>
                <w:bCs/>
                <w:sz w:val="24"/>
                <w:szCs w:val="24"/>
              </w:rPr>
              <w:t>81</w:t>
            </w:r>
            <w:r w:rsidRPr="00130608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             </w:t>
            </w:r>
          </w:p>
        </w:tc>
        <w:tc>
          <w:tcPr>
            <w:tcW w:w="3260" w:type="dxa"/>
          </w:tcPr>
          <w:p w:rsidR="0086132C" w:rsidRPr="00130608" w:rsidRDefault="0086132C" w:rsidP="00421DBA">
            <w:pPr>
              <w:tabs>
                <w:tab w:val="left" w:pos="851"/>
              </w:tabs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130608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    </w:t>
            </w:r>
            <w:r w:rsidR="00204EA0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      </w:t>
            </w:r>
            <w:r w:rsidR="0018348E">
              <w:rPr>
                <w:rFonts w:ascii="Times New Roman" w:hAnsi="Times New Roman"/>
                <w:b/>
                <w:bCs/>
                <w:sz w:val="24"/>
                <w:szCs w:val="24"/>
              </w:rPr>
              <w:t>11</w:t>
            </w:r>
            <w:r w:rsidRPr="00130608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 </w:t>
            </w:r>
            <w:r w:rsidR="0018348E">
              <w:rPr>
                <w:rFonts w:ascii="Times New Roman" w:hAnsi="Times New Roman"/>
                <w:b/>
                <w:bCs/>
                <w:sz w:val="24"/>
                <w:szCs w:val="24"/>
              </w:rPr>
              <w:t>дека</w:t>
            </w:r>
            <w:r w:rsidR="00682FF1">
              <w:rPr>
                <w:rFonts w:ascii="Times New Roman" w:hAnsi="Times New Roman"/>
                <w:b/>
                <w:bCs/>
                <w:sz w:val="24"/>
                <w:szCs w:val="24"/>
              </w:rPr>
              <w:t>бря</w:t>
            </w:r>
            <w:r w:rsidRPr="00130608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 2019 года</w:t>
            </w:r>
          </w:p>
        </w:tc>
      </w:tr>
    </w:tbl>
    <w:p w:rsidR="0086132C" w:rsidRDefault="0086132C" w:rsidP="0086132C">
      <w:pPr>
        <w:tabs>
          <w:tab w:val="left" w:pos="720"/>
          <w:tab w:val="left" w:pos="851"/>
        </w:tabs>
        <w:ind w:firstLine="360"/>
        <w:jc w:val="right"/>
        <w:outlineLvl w:val="0"/>
        <w:rPr>
          <w:rFonts w:ascii="Times New Roman" w:hAnsi="Times New Roman"/>
          <w:bCs/>
          <w:sz w:val="24"/>
          <w:szCs w:val="24"/>
        </w:rPr>
      </w:pPr>
      <w:bookmarkStart w:id="3" w:name="_GoBack"/>
      <w:bookmarkEnd w:id="3"/>
    </w:p>
    <w:p w:rsidR="00E03A73" w:rsidRDefault="00E03A73" w:rsidP="0086132C">
      <w:pPr>
        <w:tabs>
          <w:tab w:val="left" w:pos="720"/>
          <w:tab w:val="left" w:pos="851"/>
        </w:tabs>
        <w:ind w:firstLine="360"/>
        <w:jc w:val="right"/>
        <w:outlineLvl w:val="0"/>
        <w:rPr>
          <w:rFonts w:ascii="Times New Roman" w:hAnsi="Times New Roman"/>
          <w:bCs/>
          <w:sz w:val="24"/>
          <w:szCs w:val="24"/>
        </w:rPr>
      </w:pPr>
    </w:p>
    <w:p w:rsidR="0086132C" w:rsidRDefault="0086132C" w:rsidP="0086132C">
      <w:pPr>
        <w:tabs>
          <w:tab w:val="left" w:pos="720"/>
          <w:tab w:val="left" w:pos="851"/>
        </w:tabs>
        <w:ind w:firstLine="360"/>
        <w:jc w:val="right"/>
        <w:outlineLvl w:val="0"/>
        <w:rPr>
          <w:rFonts w:ascii="Times New Roman" w:hAnsi="Times New Roman"/>
          <w:bCs/>
          <w:sz w:val="24"/>
          <w:szCs w:val="24"/>
        </w:rPr>
      </w:pPr>
      <w:r w:rsidRPr="00130608">
        <w:rPr>
          <w:rFonts w:ascii="Times New Roman" w:hAnsi="Times New Roman"/>
          <w:bCs/>
          <w:sz w:val="24"/>
          <w:szCs w:val="24"/>
        </w:rPr>
        <w:t xml:space="preserve">Начало заседания в </w:t>
      </w:r>
      <w:r w:rsidR="00EE4FFD">
        <w:rPr>
          <w:rFonts w:ascii="Times New Roman" w:hAnsi="Times New Roman"/>
          <w:bCs/>
          <w:sz w:val="24"/>
          <w:szCs w:val="24"/>
          <w:u w:val="single"/>
        </w:rPr>
        <w:t>1</w:t>
      </w:r>
      <w:r w:rsidR="0018348E">
        <w:rPr>
          <w:rFonts w:ascii="Times New Roman" w:hAnsi="Times New Roman"/>
          <w:bCs/>
          <w:sz w:val="24"/>
          <w:szCs w:val="24"/>
          <w:u w:val="single"/>
        </w:rPr>
        <w:t>9</w:t>
      </w:r>
      <w:r w:rsidRPr="00130608">
        <w:rPr>
          <w:rFonts w:ascii="Times New Roman" w:hAnsi="Times New Roman"/>
          <w:bCs/>
          <w:sz w:val="24"/>
          <w:szCs w:val="24"/>
          <w:u w:val="single"/>
        </w:rPr>
        <w:t xml:space="preserve"> часов </w:t>
      </w:r>
      <w:r w:rsidR="001E326B">
        <w:rPr>
          <w:rFonts w:ascii="Times New Roman" w:hAnsi="Times New Roman"/>
          <w:bCs/>
          <w:sz w:val="24"/>
          <w:szCs w:val="24"/>
          <w:u w:val="single"/>
        </w:rPr>
        <w:t>0</w:t>
      </w:r>
      <w:r w:rsidRPr="00130608">
        <w:rPr>
          <w:rFonts w:ascii="Times New Roman" w:hAnsi="Times New Roman"/>
          <w:bCs/>
          <w:sz w:val="24"/>
          <w:szCs w:val="24"/>
          <w:u w:val="single"/>
        </w:rPr>
        <w:t>0 минут</w:t>
      </w:r>
    </w:p>
    <w:p w:rsidR="00B1554E" w:rsidRDefault="00B1554E" w:rsidP="0086132C">
      <w:pPr>
        <w:tabs>
          <w:tab w:val="left" w:pos="720"/>
          <w:tab w:val="left" w:pos="851"/>
        </w:tabs>
        <w:ind w:firstLine="360"/>
        <w:jc w:val="right"/>
        <w:outlineLvl w:val="0"/>
        <w:rPr>
          <w:rFonts w:ascii="Times New Roman" w:hAnsi="Times New Roman"/>
          <w:bCs/>
          <w:sz w:val="24"/>
          <w:szCs w:val="24"/>
        </w:rPr>
      </w:pPr>
    </w:p>
    <w:p w:rsidR="00204EA0" w:rsidRDefault="00204EA0" w:rsidP="0086132C">
      <w:pPr>
        <w:tabs>
          <w:tab w:val="left" w:pos="720"/>
          <w:tab w:val="left" w:pos="851"/>
        </w:tabs>
        <w:ind w:firstLine="360"/>
        <w:jc w:val="right"/>
        <w:outlineLvl w:val="0"/>
        <w:rPr>
          <w:rFonts w:ascii="Times New Roman" w:hAnsi="Times New Roman"/>
          <w:bCs/>
          <w:sz w:val="24"/>
          <w:szCs w:val="24"/>
        </w:rPr>
      </w:pPr>
    </w:p>
    <w:p w:rsidR="0086132C" w:rsidRDefault="0086132C" w:rsidP="0086132C">
      <w:pPr>
        <w:tabs>
          <w:tab w:val="left" w:pos="720"/>
          <w:tab w:val="left" w:pos="851"/>
        </w:tabs>
        <w:ind w:firstLine="360"/>
        <w:jc w:val="right"/>
        <w:outlineLvl w:val="0"/>
        <w:rPr>
          <w:rFonts w:ascii="Times New Roman" w:hAnsi="Times New Roman"/>
          <w:bCs/>
          <w:sz w:val="24"/>
          <w:szCs w:val="24"/>
        </w:rPr>
      </w:pPr>
    </w:p>
    <w:p w:rsidR="0018348E" w:rsidRDefault="0018348E" w:rsidP="0018348E">
      <w:pPr>
        <w:pStyle w:val="a3"/>
        <w:numPr>
          <w:ilvl w:val="0"/>
          <w:numId w:val="1"/>
        </w:numPr>
        <w:spacing w:after="120"/>
        <w:ind w:left="0" w:firstLine="426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Об итогах работы территориальной избирательной комиссии городского округа ЗАТО Звёздный за 2019 год. </w:t>
      </w:r>
    </w:p>
    <w:p w:rsidR="0018348E" w:rsidRDefault="0018348E" w:rsidP="0018348E">
      <w:pPr>
        <w:pStyle w:val="a3"/>
        <w:spacing w:after="120"/>
        <w:ind w:left="426"/>
        <w:jc w:val="both"/>
        <w:rPr>
          <w:sz w:val="24"/>
          <w:szCs w:val="24"/>
        </w:rPr>
      </w:pPr>
    </w:p>
    <w:p w:rsidR="0018348E" w:rsidRDefault="0018348E" w:rsidP="0018348E">
      <w:pPr>
        <w:pStyle w:val="a3"/>
        <w:spacing w:after="120"/>
        <w:ind w:left="426"/>
        <w:jc w:val="right"/>
        <w:rPr>
          <w:sz w:val="24"/>
          <w:szCs w:val="24"/>
        </w:rPr>
      </w:pPr>
      <w:r w:rsidRPr="009333B9">
        <w:rPr>
          <w:sz w:val="24"/>
          <w:szCs w:val="24"/>
        </w:rPr>
        <w:t>А. С. Мальцева</w:t>
      </w:r>
    </w:p>
    <w:p w:rsidR="0018348E" w:rsidRDefault="0018348E" w:rsidP="0018348E">
      <w:pPr>
        <w:pStyle w:val="a3"/>
        <w:spacing w:after="120"/>
        <w:ind w:left="426"/>
        <w:jc w:val="right"/>
        <w:rPr>
          <w:sz w:val="24"/>
          <w:szCs w:val="24"/>
        </w:rPr>
      </w:pPr>
    </w:p>
    <w:p w:rsidR="0018348E" w:rsidRDefault="0018348E" w:rsidP="0018348E">
      <w:pPr>
        <w:pStyle w:val="a3"/>
        <w:numPr>
          <w:ilvl w:val="0"/>
          <w:numId w:val="1"/>
        </w:numPr>
        <w:spacing w:after="120"/>
        <w:ind w:left="0" w:firstLine="426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Об утверждении Плана работы по развитию правовой и электоральной культуры на 2020 год. </w:t>
      </w:r>
    </w:p>
    <w:p w:rsidR="0018348E" w:rsidRDefault="0018348E" w:rsidP="0018348E">
      <w:pPr>
        <w:pStyle w:val="a3"/>
        <w:spacing w:after="120"/>
        <w:ind w:left="426"/>
        <w:jc w:val="both"/>
        <w:rPr>
          <w:sz w:val="24"/>
          <w:szCs w:val="24"/>
        </w:rPr>
      </w:pPr>
    </w:p>
    <w:p w:rsidR="0018348E" w:rsidRDefault="0018348E" w:rsidP="0018348E">
      <w:pPr>
        <w:pStyle w:val="a3"/>
        <w:spacing w:after="120"/>
        <w:ind w:left="426"/>
        <w:jc w:val="right"/>
        <w:rPr>
          <w:sz w:val="24"/>
          <w:szCs w:val="24"/>
        </w:rPr>
      </w:pPr>
      <w:r w:rsidRPr="009333B9">
        <w:rPr>
          <w:sz w:val="24"/>
          <w:szCs w:val="24"/>
        </w:rPr>
        <w:t>А. С. Мальцева</w:t>
      </w:r>
    </w:p>
    <w:p w:rsidR="0018348E" w:rsidRDefault="0018348E" w:rsidP="0018348E">
      <w:pPr>
        <w:pStyle w:val="a3"/>
        <w:spacing w:after="120"/>
        <w:ind w:left="426"/>
        <w:jc w:val="right"/>
        <w:rPr>
          <w:sz w:val="24"/>
          <w:szCs w:val="24"/>
        </w:rPr>
      </w:pPr>
    </w:p>
    <w:p w:rsidR="0018348E" w:rsidRDefault="0018348E" w:rsidP="0018348E">
      <w:pPr>
        <w:pStyle w:val="a3"/>
        <w:numPr>
          <w:ilvl w:val="0"/>
          <w:numId w:val="1"/>
        </w:numPr>
        <w:spacing w:after="120"/>
        <w:ind w:left="0" w:firstLine="426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Об использовании списков избирателей по выборам депутатов Думы ЗАТО Звёздный 08.09.2019. </w:t>
      </w:r>
    </w:p>
    <w:p w:rsidR="0018348E" w:rsidRDefault="0018348E" w:rsidP="0018348E">
      <w:pPr>
        <w:pStyle w:val="a3"/>
        <w:spacing w:after="120"/>
        <w:ind w:left="426"/>
        <w:jc w:val="both"/>
        <w:rPr>
          <w:sz w:val="24"/>
          <w:szCs w:val="24"/>
        </w:rPr>
      </w:pPr>
    </w:p>
    <w:p w:rsidR="0018348E" w:rsidRDefault="0018348E" w:rsidP="0018348E">
      <w:pPr>
        <w:pStyle w:val="a3"/>
        <w:spacing w:after="120"/>
        <w:ind w:left="426"/>
        <w:jc w:val="right"/>
        <w:rPr>
          <w:sz w:val="24"/>
          <w:szCs w:val="24"/>
        </w:rPr>
      </w:pPr>
      <w:r w:rsidRPr="009333B9">
        <w:rPr>
          <w:sz w:val="24"/>
          <w:szCs w:val="24"/>
        </w:rPr>
        <w:t>А. С. Мальцева</w:t>
      </w:r>
    </w:p>
    <w:p w:rsidR="0018348E" w:rsidRDefault="0018348E" w:rsidP="0018348E">
      <w:pPr>
        <w:pStyle w:val="a3"/>
        <w:spacing w:after="120"/>
        <w:ind w:left="426"/>
        <w:jc w:val="right"/>
        <w:rPr>
          <w:sz w:val="24"/>
          <w:szCs w:val="24"/>
        </w:rPr>
      </w:pPr>
    </w:p>
    <w:p w:rsidR="0018348E" w:rsidRPr="00540DC6" w:rsidRDefault="0018348E" w:rsidP="0018348E">
      <w:pPr>
        <w:pStyle w:val="a3"/>
        <w:numPr>
          <w:ilvl w:val="0"/>
          <w:numId w:val="1"/>
        </w:numPr>
        <w:spacing w:after="120"/>
        <w:ind w:left="0" w:firstLine="426"/>
        <w:jc w:val="both"/>
        <w:rPr>
          <w:sz w:val="24"/>
          <w:szCs w:val="24"/>
        </w:rPr>
      </w:pPr>
      <w:r w:rsidRPr="00540DC6">
        <w:rPr>
          <w:sz w:val="24"/>
          <w:szCs w:val="24"/>
        </w:rPr>
        <w:t xml:space="preserve">О заседании комиссии по проведении заседания комиссии по поступлению и выбытию нефинансовых активов. </w:t>
      </w:r>
    </w:p>
    <w:p w:rsidR="0018348E" w:rsidRDefault="0018348E" w:rsidP="0018348E">
      <w:pPr>
        <w:pStyle w:val="a3"/>
        <w:spacing w:after="120"/>
        <w:ind w:left="426"/>
        <w:jc w:val="both"/>
        <w:rPr>
          <w:sz w:val="24"/>
          <w:szCs w:val="24"/>
        </w:rPr>
      </w:pPr>
    </w:p>
    <w:p w:rsidR="0018348E" w:rsidRDefault="0018348E" w:rsidP="0018348E">
      <w:pPr>
        <w:pStyle w:val="a3"/>
        <w:spacing w:after="120"/>
        <w:ind w:left="426"/>
        <w:jc w:val="right"/>
        <w:rPr>
          <w:sz w:val="24"/>
          <w:szCs w:val="24"/>
        </w:rPr>
      </w:pPr>
      <w:r w:rsidRPr="009333B9">
        <w:rPr>
          <w:sz w:val="24"/>
          <w:szCs w:val="24"/>
        </w:rPr>
        <w:t>А. С. Мальцева</w:t>
      </w:r>
    </w:p>
    <w:p w:rsidR="0018348E" w:rsidRDefault="0018348E" w:rsidP="0018348E">
      <w:pPr>
        <w:pStyle w:val="a3"/>
        <w:spacing w:after="120"/>
        <w:ind w:left="426"/>
        <w:jc w:val="right"/>
        <w:rPr>
          <w:sz w:val="24"/>
          <w:szCs w:val="24"/>
        </w:rPr>
      </w:pPr>
    </w:p>
    <w:p w:rsidR="00960F1A" w:rsidRDefault="00960F1A" w:rsidP="00960F1A">
      <w:pPr>
        <w:pStyle w:val="a3"/>
        <w:spacing w:after="120"/>
        <w:ind w:left="426"/>
        <w:jc w:val="right"/>
        <w:rPr>
          <w:sz w:val="24"/>
          <w:szCs w:val="24"/>
        </w:rPr>
      </w:pPr>
    </w:p>
    <w:p w:rsidR="00960F1A" w:rsidRDefault="00960F1A" w:rsidP="00A0016E">
      <w:pPr>
        <w:pStyle w:val="a3"/>
        <w:spacing w:after="120"/>
        <w:ind w:left="426"/>
        <w:jc w:val="right"/>
        <w:rPr>
          <w:sz w:val="24"/>
          <w:szCs w:val="24"/>
        </w:rPr>
      </w:pPr>
    </w:p>
    <w:p w:rsidR="00A0016E" w:rsidRDefault="00A0016E" w:rsidP="00A0016E">
      <w:pPr>
        <w:pStyle w:val="a3"/>
        <w:spacing w:after="120"/>
        <w:ind w:left="426"/>
        <w:jc w:val="right"/>
        <w:rPr>
          <w:sz w:val="24"/>
          <w:szCs w:val="24"/>
        </w:rPr>
      </w:pPr>
    </w:p>
    <w:bookmarkEnd w:id="0"/>
    <w:bookmarkEnd w:id="1"/>
    <w:p w:rsidR="009F4EFC" w:rsidRDefault="009F4EFC" w:rsidP="009F4EFC">
      <w:pPr>
        <w:pStyle w:val="a3"/>
        <w:spacing w:after="120"/>
        <w:ind w:left="426"/>
        <w:jc w:val="right"/>
        <w:rPr>
          <w:sz w:val="24"/>
          <w:szCs w:val="24"/>
        </w:rPr>
      </w:pPr>
    </w:p>
    <w:p w:rsidR="009F4EFC" w:rsidRPr="00130608" w:rsidRDefault="009F4EFC" w:rsidP="0086132C">
      <w:pPr>
        <w:pStyle w:val="a3"/>
        <w:spacing w:after="120"/>
        <w:ind w:left="426"/>
        <w:jc w:val="right"/>
        <w:rPr>
          <w:sz w:val="24"/>
          <w:szCs w:val="24"/>
        </w:rPr>
      </w:pPr>
    </w:p>
    <w:p w:rsidR="0086132C" w:rsidRPr="00864F1D" w:rsidRDefault="0086132C" w:rsidP="0086132C">
      <w:pPr>
        <w:pStyle w:val="a3"/>
        <w:tabs>
          <w:tab w:val="left" w:pos="851"/>
        </w:tabs>
        <w:spacing w:after="120"/>
        <w:ind w:left="360"/>
        <w:jc w:val="center"/>
        <w:rPr>
          <w:szCs w:val="28"/>
        </w:rPr>
      </w:pPr>
      <w:r w:rsidRPr="00066E60">
        <w:rPr>
          <w:i/>
          <w:sz w:val="20"/>
        </w:rPr>
        <w:t>В повестку дня могут быть внесены изменения</w:t>
      </w:r>
      <w:bookmarkEnd w:id="2"/>
    </w:p>
    <w:p w:rsidR="001C62AE" w:rsidRDefault="001C62AE"/>
    <w:sectPr w:rsidR="001C62AE" w:rsidSect="00130608">
      <w:pgSz w:w="11906" w:h="16838"/>
      <w:pgMar w:top="567" w:right="850" w:bottom="56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imes New Roman CYR">
    <w:altName w:val="Cambria"/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5EE67A32"/>
    <w:multiLevelType w:val="hybridMultilevel"/>
    <w:tmpl w:val="0130DD40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2148" w:hanging="360"/>
      </w:pPr>
    </w:lvl>
    <w:lvl w:ilvl="2" w:tplc="0419001B" w:tentative="1">
      <w:start w:val="1"/>
      <w:numFmt w:val="lowerRoman"/>
      <w:lvlText w:val="%3."/>
      <w:lvlJc w:val="right"/>
      <w:pPr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ind w:left="7188" w:hanging="180"/>
      </w:pPr>
    </w:lvl>
  </w:abstractNum>
  <w:num w:numId="1">
    <w:abstractNumId w:val="0"/>
  </w:num>
  <w:num w:numId="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6132C"/>
    <w:rsid w:val="000144E2"/>
    <w:rsid w:val="000A1C1D"/>
    <w:rsid w:val="0018348E"/>
    <w:rsid w:val="001C62AE"/>
    <w:rsid w:val="001E326B"/>
    <w:rsid w:val="00204EA0"/>
    <w:rsid w:val="00227231"/>
    <w:rsid w:val="004029BA"/>
    <w:rsid w:val="00617F02"/>
    <w:rsid w:val="00661BF2"/>
    <w:rsid w:val="00682FF1"/>
    <w:rsid w:val="00713E71"/>
    <w:rsid w:val="007667B3"/>
    <w:rsid w:val="0086132C"/>
    <w:rsid w:val="00886F8A"/>
    <w:rsid w:val="00960F1A"/>
    <w:rsid w:val="009F4EFC"/>
    <w:rsid w:val="00A0016E"/>
    <w:rsid w:val="00AC0B66"/>
    <w:rsid w:val="00B1554E"/>
    <w:rsid w:val="00B82EBE"/>
    <w:rsid w:val="00D84820"/>
    <w:rsid w:val="00E03A73"/>
    <w:rsid w:val="00E3230D"/>
    <w:rsid w:val="00E670D1"/>
    <w:rsid w:val="00EB3FCE"/>
    <w:rsid w:val="00EE4FFD"/>
    <w:rsid w:val="00F50628"/>
    <w:rsid w:val="00F71D4A"/>
    <w:rsid w:val="00F85B51"/>
    <w:rsid w:val="00FB72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5D1D718"/>
  <w15:chartTrackingRefBased/>
  <w15:docId w15:val="{B7F07FE4-A1E3-4442-ACF9-013CBD13889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6132C"/>
    <w:pPr>
      <w:spacing w:after="0" w:line="240" w:lineRule="auto"/>
    </w:pPr>
    <w:rPr>
      <w:rFonts w:ascii="Times New Roman CYR" w:eastAsia="Times New Roman" w:hAnsi="Times New Roman CYR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qFormat/>
    <w:rsid w:val="0086132C"/>
    <w:pPr>
      <w:ind w:left="720"/>
      <w:contextualSpacing/>
    </w:pPr>
    <w:rPr>
      <w:rFonts w:ascii="Times New Roman" w:hAnsi="Times New Roman"/>
      <w:sz w:val="28"/>
    </w:rPr>
  </w:style>
  <w:style w:type="table" w:styleId="a4">
    <w:name w:val="Table Grid"/>
    <w:basedOn w:val="a1"/>
    <w:uiPriority w:val="59"/>
    <w:rsid w:val="0086132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88352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476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248</TotalTime>
  <Pages>1</Pages>
  <Words>112</Words>
  <Characters>640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Анастасия Мальцева</dc:creator>
  <cp:keywords/>
  <dc:description/>
  <cp:lastModifiedBy>Анастасия Мальцева</cp:lastModifiedBy>
  <cp:revision>30</cp:revision>
  <dcterms:created xsi:type="dcterms:W3CDTF">2019-07-15T08:28:00Z</dcterms:created>
  <dcterms:modified xsi:type="dcterms:W3CDTF">2019-12-09T10:32:00Z</dcterms:modified>
</cp:coreProperties>
</file>